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7BB" w:rsidRPr="00F02735" w:rsidRDefault="004447BB" w:rsidP="00DF196B">
      <w:pPr>
        <w:pStyle w:val="a3"/>
        <w:jc w:val="right"/>
        <w:rPr>
          <w:rFonts w:ascii="Times New Roman" w:hAnsi="Times New Roman" w:cs="Times New Roman"/>
          <w:bCs/>
          <w:color w:val="000000"/>
          <w:spacing w:val="-18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pacing w:val="-18"/>
          <w:sz w:val="24"/>
          <w:szCs w:val="24"/>
        </w:rPr>
        <w:t xml:space="preserve">                                                                                                                                           </w:t>
      </w:r>
      <w:r w:rsidRPr="00F02735">
        <w:rPr>
          <w:rFonts w:ascii="Times New Roman" w:hAnsi="Times New Roman" w:cs="Times New Roman"/>
          <w:bCs/>
          <w:color w:val="000000"/>
          <w:spacing w:val="-18"/>
          <w:sz w:val="24"/>
          <w:szCs w:val="24"/>
        </w:rPr>
        <w:t>Приложен</w:t>
      </w:r>
      <w:bookmarkStart w:id="0" w:name="_GoBack"/>
      <w:bookmarkEnd w:id="0"/>
      <w:r w:rsidRPr="00F02735">
        <w:rPr>
          <w:rFonts w:ascii="Times New Roman" w:hAnsi="Times New Roman" w:cs="Times New Roman"/>
          <w:bCs/>
          <w:color w:val="000000"/>
          <w:spacing w:val="-18"/>
          <w:sz w:val="24"/>
          <w:szCs w:val="24"/>
        </w:rPr>
        <w:t xml:space="preserve">ие № </w:t>
      </w:r>
      <w:r>
        <w:rPr>
          <w:rFonts w:ascii="Times New Roman" w:hAnsi="Times New Roman" w:cs="Times New Roman"/>
          <w:bCs/>
          <w:color w:val="000000"/>
          <w:spacing w:val="-18"/>
          <w:sz w:val="24"/>
          <w:szCs w:val="24"/>
        </w:rPr>
        <w:t xml:space="preserve"> </w:t>
      </w:r>
      <w:r w:rsidR="00E52E1A">
        <w:rPr>
          <w:rFonts w:ascii="Times New Roman" w:hAnsi="Times New Roman" w:cs="Times New Roman"/>
          <w:bCs/>
          <w:color w:val="000000"/>
          <w:spacing w:val="-18"/>
          <w:sz w:val="24"/>
          <w:szCs w:val="24"/>
        </w:rPr>
        <w:t>1</w:t>
      </w:r>
    </w:p>
    <w:p w:rsidR="004447BB" w:rsidRDefault="004447BB" w:rsidP="00865FB7">
      <w:pPr>
        <w:pStyle w:val="a3"/>
        <w:rPr>
          <w:rFonts w:ascii="Times New Roman" w:hAnsi="Times New Roman" w:cs="Times New Roman"/>
        </w:rPr>
      </w:pPr>
    </w:p>
    <w:p w:rsidR="004447BB" w:rsidRDefault="004447BB" w:rsidP="00865FB7">
      <w:pPr>
        <w:pStyle w:val="a3"/>
        <w:rPr>
          <w:rFonts w:ascii="Times New Roman" w:hAnsi="Times New Roman" w:cs="Times New Roman"/>
        </w:rPr>
      </w:pPr>
    </w:p>
    <w:p w:rsidR="00865FB7" w:rsidRPr="00E912F2" w:rsidRDefault="00865FB7" w:rsidP="00865FB7">
      <w:pPr>
        <w:pStyle w:val="a3"/>
        <w:rPr>
          <w:rFonts w:ascii="Times New Roman" w:hAnsi="Times New Roman" w:cs="Times New Roman"/>
        </w:rPr>
      </w:pPr>
      <w:r w:rsidRPr="00E912F2">
        <w:rPr>
          <w:rFonts w:ascii="Times New Roman" w:hAnsi="Times New Roman" w:cs="Times New Roman"/>
        </w:rPr>
        <w:t xml:space="preserve">Согласовано                                                                     </w:t>
      </w:r>
      <w:r>
        <w:rPr>
          <w:rFonts w:ascii="Times New Roman" w:hAnsi="Times New Roman" w:cs="Times New Roman"/>
        </w:rPr>
        <w:t xml:space="preserve">           </w:t>
      </w:r>
      <w:r w:rsidRPr="00E912F2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</w:t>
      </w:r>
      <w:r w:rsidRPr="00E912F2">
        <w:rPr>
          <w:rFonts w:ascii="Times New Roman" w:hAnsi="Times New Roman" w:cs="Times New Roman"/>
        </w:rPr>
        <w:t xml:space="preserve">   Утверждаю</w:t>
      </w:r>
    </w:p>
    <w:p w:rsidR="00865FB7" w:rsidRDefault="00865FB7" w:rsidP="00865FB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 профкома школы</w:t>
      </w:r>
      <w:r w:rsidRPr="00E912F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Директор МОБУ СОШ с. Ассы  </w:t>
      </w:r>
    </w:p>
    <w:p w:rsidR="00865FB7" w:rsidRDefault="00865FB7" w:rsidP="00865FB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___________</w:t>
      </w:r>
      <w:proofErr w:type="spellStart"/>
      <w:r>
        <w:rPr>
          <w:rFonts w:ascii="Times New Roman" w:hAnsi="Times New Roman" w:cs="Times New Roman"/>
        </w:rPr>
        <w:t>Ф.З.Абдрашитова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__ _________</w:t>
      </w:r>
      <w:proofErr w:type="spellStart"/>
      <w:r w:rsidR="00327957">
        <w:rPr>
          <w:rFonts w:ascii="Times New Roman" w:hAnsi="Times New Roman" w:cs="Times New Roman"/>
        </w:rPr>
        <w:t>И.И.Мухамадиев</w:t>
      </w:r>
      <w:proofErr w:type="spellEnd"/>
    </w:p>
    <w:p w:rsidR="00865FB7" w:rsidRDefault="00327957" w:rsidP="00865FB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от  26.09.2022</w:t>
      </w:r>
      <w:r w:rsidR="00865FB7">
        <w:rPr>
          <w:rFonts w:ascii="Times New Roman" w:hAnsi="Times New Roman" w:cs="Times New Roman"/>
        </w:rPr>
        <w:t xml:space="preserve">.                                                                       </w:t>
      </w:r>
      <w:r>
        <w:rPr>
          <w:rFonts w:ascii="Times New Roman" w:hAnsi="Times New Roman" w:cs="Times New Roman"/>
        </w:rPr>
        <w:t xml:space="preserve">            Приказ № 52 от 26.09</w:t>
      </w:r>
      <w:r w:rsidR="00865FB7">
        <w:rPr>
          <w:rFonts w:ascii="Times New Roman" w:hAnsi="Times New Roman" w:cs="Times New Roman"/>
        </w:rPr>
        <w:t>.20</w:t>
      </w:r>
      <w:r>
        <w:rPr>
          <w:rFonts w:ascii="Times New Roman" w:hAnsi="Times New Roman" w:cs="Times New Roman"/>
        </w:rPr>
        <w:t>22</w:t>
      </w:r>
      <w:r w:rsidR="00865FB7">
        <w:rPr>
          <w:rFonts w:ascii="Times New Roman" w:hAnsi="Times New Roman" w:cs="Times New Roman"/>
        </w:rPr>
        <w:t>г.</w:t>
      </w:r>
    </w:p>
    <w:p w:rsidR="00865FB7" w:rsidRDefault="00865FB7" w:rsidP="00865FB7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</w:p>
    <w:p w:rsidR="00865FB7" w:rsidRPr="004447BB" w:rsidRDefault="00865FB7" w:rsidP="00865FB7">
      <w:pPr>
        <w:spacing w:after="0" w:line="274" w:lineRule="atLeast"/>
        <w:rPr>
          <w:rFonts w:ascii="Times New Roman" w:eastAsia="Times New Roman" w:hAnsi="Times New Roman" w:cs="Times New Roman"/>
          <w:b/>
          <w:bCs/>
          <w:color w:val="414141"/>
          <w:sz w:val="26"/>
          <w:szCs w:val="26"/>
          <w:shd w:val="clear" w:color="auto" w:fill="FFFFFF"/>
        </w:rPr>
      </w:pPr>
    </w:p>
    <w:p w:rsidR="00865FB7" w:rsidRPr="00E52E1A" w:rsidRDefault="00865FB7" w:rsidP="00865FB7">
      <w:pPr>
        <w:spacing w:after="0" w:line="274" w:lineRule="atLeast"/>
        <w:jc w:val="center"/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shd w:val="clear" w:color="auto" w:fill="FFFFFF"/>
        </w:rPr>
      </w:pPr>
      <w:r w:rsidRPr="00E52E1A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shd w:val="clear" w:color="auto" w:fill="FFFFFF"/>
        </w:rPr>
        <w:t>Правила внутреннего трудового распорядка для работников</w:t>
      </w:r>
      <w:r w:rsidRPr="00E52E1A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shd w:val="clear" w:color="auto" w:fill="FFFFFF"/>
        </w:rPr>
        <w:br/>
        <w:t>МОБУ СОШ с. Ассы</w:t>
      </w:r>
    </w:p>
    <w:p w:rsidR="00A9314B" w:rsidRPr="00E52E1A" w:rsidRDefault="00A9314B" w:rsidP="00865FB7">
      <w:pPr>
        <w:spacing w:after="0" w:line="274" w:lineRule="atLeast"/>
        <w:jc w:val="center"/>
        <w:rPr>
          <w:rFonts w:ascii="Times New Roman" w:eastAsia="Times New Roman" w:hAnsi="Times New Roman" w:cs="Times New Roman"/>
          <w:bCs/>
          <w:color w:val="414141"/>
          <w:sz w:val="28"/>
          <w:szCs w:val="28"/>
          <w:shd w:val="clear" w:color="auto" w:fill="FFFFFF"/>
        </w:rPr>
      </w:pPr>
      <w:r w:rsidRPr="00E52E1A">
        <w:rPr>
          <w:rFonts w:ascii="Times New Roman" w:eastAsia="Times New Roman" w:hAnsi="Times New Roman" w:cs="Times New Roman"/>
          <w:bCs/>
          <w:color w:val="414141"/>
          <w:sz w:val="28"/>
          <w:szCs w:val="28"/>
          <w:shd w:val="clear" w:color="auto" w:fill="FFFFFF"/>
        </w:rPr>
        <w:t>(в новой редакции)</w:t>
      </w:r>
    </w:p>
    <w:p w:rsidR="001A07F3" w:rsidRPr="00E52E1A" w:rsidRDefault="00865FB7" w:rsidP="00C026A3">
      <w:pPr>
        <w:spacing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</w:pP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shd w:val="clear" w:color="auto" w:fill="FFFFFF"/>
        </w:rPr>
        <w:t>1. Общие положения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1.1. Настоящие правила внутреннего трудового распорядка разработаны в соответствии с требованиями ст. 189 – 190 ТК РФ, Федерального закона от 29 декабря 2012г. № 273-ФЗ «Об образовании в Российской Федерации» и Уставом школы.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1.2. Настоящие Правила утверждены директором школы с учетом мнения профсоюзного комитета.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1.3. Настоящие Правила являются приложением к Коллективному договору.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1.4. Настоящие Правила разработаны с целью дальнейшего укрепления трудовой дисциплины, рационального использования рабочего времени и создания условий для эффективной работы.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1.4. Под дисциплиной труда в настоящих Правилах понимается: обязательное для всех работников подчинение правилам поведения, определенным в соответствии с Трудовым кодексом, иными законами, коллективным договором, соглашениями, трудовым договором, локальными актами школы.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1.5. При приеме на работу директор обязан ознакомить с настоящими Правилами под расписку.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shd w:val="clear" w:color="auto" w:fill="FFFFFF"/>
        </w:rPr>
        <w:t>2. Порядок приема, перевода и увольнения работников школы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2.1 Трудовые отношения в школе регулируются Трудовым кодексом РФ, Федеральным законом «Об образовании в Российской Федерации», Уставом школы.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2.2 Работники школы реализуют свое право на труд путем заключения трудового договора с директором. При приеме на работу работника директор заключает с ним трудовой договор, на основании которого в течение 3-х дней издает приказ о приеме на работу и знакомит с ним работника под расписку.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2.3 Срочный трудовой договор может быть заключен только в соответствии с требованиями статьи 59 ТК РФ.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2.4 При заключении трудового договора лицо, поступающее на работу, предъявляет работодателю следующие документы: 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– паспорт или иной документ, удостоверяющий личность;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– трудовую книжку, за исключением случаев, когда трудовой договор заключается впервые или работник поступает на работу на условиях совместительства;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– страховое свидетельство государственного пенсионного страхования;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– документы воинского учета для военнообязанных и лиц, подлежащих призыву на военную службу;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lastRenderedPageBreak/>
        <w:t>– документ об образовании, о квалификации или наличии специальных знаний;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 xml:space="preserve">– справку о наличии (отсутствии) судимости и (или) фактах уголовного преследования,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дел. Решение о допуске или </w:t>
      </w:r>
      <w:proofErr w:type="spellStart"/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недопуске</w:t>
      </w:r>
      <w:proofErr w:type="spellEnd"/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 xml:space="preserve"> к педагогической деятельности, и (или) трудовой деятельности в сфере образования, воспитания, развития несовершеннолетних, организации их отдыха и оздоровления, медицинского обеспечения, имевших судимость за совершение преступлений небольшой тяжести и преступлений средней тяжести против жизни и здоровья, свободы, чести и достоинства личности принимает комиссия по делам несовершеннолетних и защите их прав.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 xml:space="preserve">2.5 </w:t>
      </w:r>
      <w:r w:rsidR="001A07F3"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 xml:space="preserve"> 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При приеме на работу директор обязан ознакомить работника со следующими документами: Устав школы, правила внутреннего трудового распорядка, приказ по охране труда и соблюдению правил техники безопасности, должностная инструкция, положение о распределении фонда надбавки. Директор может устанавливать испытательный срок не более 3-х месяцев.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 xml:space="preserve">2.6 Директор не вправе требовать от работника выполнения работ, не обусловленных трудовым </w:t>
      </w:r>
      <w:proofErr w:type="gramStart"/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договором.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2.7  На</w:t>
      </w:r>
      <w:proofErr w:type="gramEnd"/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 xml:space="preserve"> каждого работника школы (кроме совместителей) оформляется трудовая книжка и она хранится в школе (сейф).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На каждого работника ведется личное дело. После увольнения работника личное дело хранится в школе..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2.8 Перевод работника на другую работу, не оговоренную трудовым договором, осуществляется только письменно с согласия работника, за исключением случаев временного перевода на другую работу в случае производственной необходимости сроком до одного месяца в календарном году.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2.9 Директор обязан отстранить от работы (не допускать к работе) работника: 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- появившегося на работе в состоянии алкогольного, наркотического или токсического опьянения; 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- не прошедшего в установленном порядке обучении и проверку знаний и навыков в области охраны труда;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- не прошедшего медицинский осмотр.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2.11 Прекращение трудового договора может иметь место только по основаниям, предусмотренным действующим законодательством.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При проведении процедуры сокращения численности или штата работников преимущественным правом оставления на работе дополнительно к установленным действующим законодательством пользуются работники, имеющие квалификационные категории по итогам аттестации, звание «Заслуженный работник РФ», звание «Ветеран труда».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2.12. Увольнение работников школы в связи с сокращением численности или штата школы допускается, если невозможно перевести работника, с его согласия, на другую работу. Освобождение педагогических работников в связи сокращением объема работы (учебной нагрузки) может производиться только по окончании учебного года.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shd w:val="clear" w:color="auto" w:fill="FFFFFF"/>
        </w:rPr>
        <w:lastRenderedPageBreak/>
        <w:t>3. Права и обязанности директора школы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3.1. Директор школы имеет исключительное право на управление образовательным процессом. 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3.2. Директор школы имеет право на прием на работу работников школы, установление дополнительных льгот, гарантий работникам, установление общих правил и требований по режиму работы, установление должностных требований.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3.3. Директор имеет право устанавливать систему оплаты труда, стимулирующих и иных выплат в соответствии с действующим законодательством.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 xml:space="preserve">3.4. Директор имеет право налагать дисциплинарные взыскания в соответствии с действующим законодательством и применять меры морального и материального поощрения в соответствии с действующим в школе положением о выплатах стимулирующего характера работникам </w:t>
      </w:r>
      <w:r w:rsidR="001A07F3"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 xml:space="preserve">МОБУ СОШ с. Ассы 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 xml:space="preserve"> муниципального </w:t>
      </w:r>
      <w:r w:rsidR="001A07F3"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района Белорецкий район Республики Башкортостан.</w:t>
      </w:r>
    </w:p>
    <w:p w:rsidR="00370436" w:rsidRDefault="00865FB7" w:rsidP="00654DBB">
      <w:pPr>
        <w:pStyle w:val="a3"/>
        <w:rPr>
          <w:rFonts w:ascii="Times New Roman" w:hAnsi="Times New Roman"/>
          <w:sz w:val="28"/>
          <w:szCs w:val="28"/>
        </w:rPr>
      </w:pP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3.5. Директор обязан создавать необходимые условия для работников и учащихся школы, применять необходимые меры к улучшению положения работников и учащихся школы.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3.6. Директор обязан согласовать с профсоюзным комитетом школы предусмотренные действующим законодательством вопросы, связанные с трудовыми отношениями.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3.7. Директор по предложению представительного органа трудового коллектива (Профсоюзного комитета) приступает к разработке проекта коллективного договора, разрабатывает и утверждает коллективный договор в установленные действующим законодательством сроки. 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3.8. Директор обязан информировать трудовой коллектив: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- о перспективах развития школы;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- об изменениях структуры, штатов школы;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- о бюджете школы, о расходовании внебюджетных средств.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 xml:space="preserve">3.9. Директор осуществляет </w:t>
      </w:r>
      <w:proofErr w:type="spellStart"/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внутришкольный</w:t>
      </w:r>
      <w:proofErr w:type="spellEnd"/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 xml:space="preserve"> контроль, посещение уроков, мероприятий в соответствии с планом школы.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3.10. Директор возлагает на работников обязанности, не предусмотренные трудовым договором, в пределах и на условиях, предусмотренных действующим трудовым законодательством.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shd w:val="clear" w:color="auto" w:fill="FFFFFF"/>
        </w:rPr>
        <w:t>4. Права и обязанности работников школы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4.1. Работник имеет право: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- на заключение, изменение и расторжение трудового договора в порядке и на условиях, установленных ТК РФ.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- требовать предоставление работы, обусловленной трудовым договором;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- на рабочее место, соответствующее условиям, предусмотренным государственным стандартом организации и безопасности труда и коллективным договором;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- на своевременную и в полном объёме выплату заработной платы в соответствии со своей квалификацией, сложностью труда, количеством и качеством выполненной работы;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- на отдых, предоставление еженедельного выходного дня, нерабочих праздничных дней, оплачиваемых ежегодных удлинённых отпусков;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lastRenderedPageBreak/>
        <w:t>- на повышение своей квалификации;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- на защиту своих трудовых прав; свобод, законных интересов всеми не запрещёнными законом способами;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- на возмещение вреда, причинённого работнику в связи с исполнением им трудовых обязанностей;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- на обязательное социальное страхование в случаях, обусловленных федеральными законами.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4.2. Работник обязан: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- добросовестно исполнять свои трудовые обязанности, возложенные на него трудовым контрактом;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- соблюдать требования по охране труда и обеспечению безопасности труда;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- бережно относиться к имуществу школы;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- незамедлительно сообщить директору о возникновении ситуации, предоставляющей угрозу жизни и здоровью людей, сохранности имущества школы;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- обеспечивать охрану жизни и здоровья учащихся, соблюдать требования техники безопасности труда, противопожарной безопасности;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- применять необходимые меры к обеспечению сохранности оборудования и имущества школы, воспитывать бережное отношение к ним со стороны учащихся, заботиться о лучшем оснащении своего рабочего места;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- уважать права, честь и достоинство всех участников образовательного процесса;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- создавать творческие условия для получения глубоких и прочных знаний, умений и навыков учащимися, обеспечивать сотрудничество с учащимися в процессе обучения во внеурочной работе;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- изучать индивидуальные способности учащихся, их семейно-бытовые условия, использовать в работе современные достижения психолого-педагогической науки и методики;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- обеспечивать гласность оценки, своевременность и аргументированность ее выставления;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-повышать свою квалификацию не реже чем один раз в 5 лет;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- воспитывать учащихся на основе общечеловеческих ценностей, демократии и гуманизма, показывать личный пример следования им;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-поддерживать постоянную связь с родителями (опекунами) учащихся, оказывать им практическую и консультативную помощь в воспитании ребенка, привлекать родителей к посильному участию в организации образовательного процесса;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-активно пропагандировать педагогические знания; 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- предоставлять возможность родителям, другим педагогам посещать свои уроки.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 xml:space="preserve">- предоставлять возможность администрации посещать свои уроки, внеклассные мероприятия для осуществления </w:t>
      </w:r>
      <w:proofErr w:type="spellStart"/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внутришкольного</w:t>
      </w:r>
      <w:proofErr w:type="spellEnd"/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 xml:space="preserve"> контроля в соответствии с планом работы школы и планами администрации.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="001712E8">
        <w:rPr>
          <w:rFonts w:ascii="Times New Roman" w:hAnsi="Times New Roman"/>
          <w:sz w:val="28"/>
          <w:szCs w:val="28"/>
        </w:rPr>
        <w:t xml:space="preserve">     </w:t>
      </w:r>
    </w:p>
    <w:p w:rsidR="00370436" w:rsidRDefault="00370436" w:rsidP="001712E8">
      <w:pPr>
        <w:pStyle w:val="a3"/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shd w:val="clear" w:color="auto" w:fill="FFFFFF"/>
        </w:rPr>
      </w:pPr>
    </w:p>
    <w:p w:rsidR="00370436" w:rsidRDefault="00370436" w:rsidP="001712E8">
      <w:pPr>
        <w:pStyle w:val="a3"/>
        <w:rPr>
          <w:rFonts w:ascii="Times New Roman" w:hAnsi="Times New Roman"/>
          <w:sz w:val="28"/>
          <w:szCs w:val="28"/>
        </w:rPr>
      </w:pPr>
      <w:r w:rsidRPr="00E52E1A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shd w:val="clear" w:color="auto" w:fill="FFFFFF"/>
        </w:rPr>
        <w:t>5. Рабочее время и время отдыха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712E8" w:rsidRPr="00E64710" w:rsidRDefault="00370436" w:rsidP="001712E8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1712E8" w:rsidRPr="00E64710">
        <w:rPr>
          <w:rFonts w:ascii="Times New Roman" w:hAnsi="Times New Roman"/>
          <w:sz w:val="28"/>
          <w:szCs w:val="28"/>
        </w:rPr>
        <w:t xml:space="preserve">.1.  В школе устанавливается шестидневная рабочая неделя с одним выходным днем – воскресенье.  Продолжительность рабочего дня (смены) для руководящего, административного, хозяйственного, обслуживающего и </w:t>
      </w:r>
      <w:r w:rsidR="001712E8" w:rsidRPr="00E64710">
        <w:rPr>
          <w:rFonts w:ascii="Times New Roman" w:hAnsi="Times New Roman"/>
          <w:sz w:val="28"/>
          <w:szCs w:val="28"/>
        </w:rPr>
        <w:lastRenderedPageBreak/>
        <w:t>учебно-вспомогательного персонала определяется графиком работы</w:t>
      </w:r>
      <w:proofErr w:type="gramStart"/>
      <w:r w:rsidR="001712E8" w:rsidRPr="00E64710">
        <w:rPr>
          <w:rFonts w:ascii="Times New Roman" w:hAnsi="Times New Roman"/>
          <w:sz w:val="28"/>
          <w:szCs w:val="28"/>
        </w:rPr>
        <w:t>.</w:t>
      </w:r>
      <w:proofErr w:type="gramEnd"/>
      <w:r w:rsidR="001712E8" w:rsidRPr="00E64710">
        <w:rPr>
          <w:rFonts w:ascii="Times New Roman" w:hAnsi="Times New Roman"/>
          <w:sz w:val="28"/>
          <w:szCs w:val="28"/>
        </w:rPr>
        <w:t xml:space="preserve"> составленным из расчета 40 часовой рабочей недели. Графики работы утверждаются директором школы по согласованию с профсоюзным органом и предусматривают время начала  и окончания работы, перерыва на отдых и питание.  Работник знакомится с графиком работы под роспись. Графики вывешивается на видном месте не позже чем за один месяц до их введения в действие.</w:t>
      </w:r>
    </w:p>
    <w:p w:rsidR="002C55B9" w:rsidRDefault="00865FB7" w:rsidP="002C55B9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C5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5.2. Режим работы руководителя, его заместителей, других руководящих работников определяется с учётом необходимости обеспечения руководства деятельностью ОУ.</w:t>
      </w:r>
      <w:r w:rsidRPr="002C55B9">
        <w:rPr>
          <w:rFonts w:ascii="Times New Roman" w:eastAsia="Times New Roman" w:hAnsi="Times New Roman" w:cs="Times New Roman"/>
          <w:sz w:val="28"/>
          <w:szCs w:val="28"/>
        </w:rPr>
        <w:br/>
      </w:r>
      <w:r w:rsidRPr="002C5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5.3. Для педагогических работников, выполняющих свои обязанности непрерывно в течение рабочего дня, перерыв для приёма пищи не устанавливается.</w:t>
      </w:r>
      <w:r w:rsidRPr="002C55B9">
        <w:rPr>
          <w:rFonts w:ascii="Times New Roman" w:eastAsia="Times New Roman" w:hAnsi="Times New Roman" w:cs="Times New Roman"/>
          <w:sz w:val="28"/>
          <w:szCs w:val="28"/>
        </w:rPr>
        <w:br/>
      </w:r>
      <w:r w:rsidRPr="002C5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5.4. Работа в порядке совместительства, разрешённого действующим законодательством, преподавательским составом, рабочими и служащими должна выполняться в свободное от основной работы время.</w:t>
      </w:r>
      <w:r w:rsidRPr="002C55B9">
        <w:rPr>
          <w:rFonts w:ascii="Times New Roman" w:eastAsia="Times New Roman" w:hAnsi="Times New Roman" w:cs="Times New Roman"/>
          <w:sz w:val="28"/>
          <w:szCs w:val="28"/>
        </w:rPr>
        <w:br/>
      </w:r>
      <w:r w:rsidRPr="002C5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5.5. Расписание занятий составляется администрацией школы исходя из педагогической целесообразности и возможности наиболее благоприятного режима труда и отдыха учащихся и максимальной экономии времени педагогических работников.</w:t>
      </w:r>
      <w:r w:rsidRPr="002C55B9">
        <w:rPr>
          <w:rFonts w:ascii="Times New Roman" w:eastAsia="Times New Roman" w:hAnsi="Times New Roman" w:cs="Times New Roman"/>
          <w:sz w:val="28"/>
          <w:szCs w:val="28"/>
        </w:rPr>
        <w:br/>
      </w:r>
      <w:r w:rsidRPr="002C5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5.6. Педагогическим работникам ежегодно устанавливается (при практической возможности) методический день для самостоятельной работы по повышению квалификации.</w:t>
      </w:r>
      <w:r w:rsidRPr="002C55B9">
        <w:rPr>
          <w:rFonts w:ascii="Times New Roman" w:eastAsia="Times New Roman" w:hAnsi="Times New Roman" w:cs="Times New Roman"/>
          <w:sz w:val="28"/>
          <w:szCs w:val="28"/>
        </w:rPr>
        <w:br/>
      </w:r>
      <w:r w:rsidRPr="002C5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Методический день – это рабочий день, а не дополнительный выходной. Нормативного документа, обязующего администрацию устанавливать методический день, не существует. Есть ряд рекомендаций о необходимости его предоставления, но при наличии возможности, без нарушения организации образовательного процесса.</w:t>
      </w:r>
      <w:r w:rsidRPr="002C55B9">
        <w:rPr>
          <w:rFonts w:ascii="Times New Roman" w:eastAsia="Times New Roman" w:hAnsi="Times New Roman" w:cs="Times New Roman"/>
          <w:sz w:val="28"/>
          <w:szCs w:val="28"/>
        </w:rPr>
        <w:br/>
      </w:r>
      <w:r w:rsidRPr="002C5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5.7. Рабочее время педагогического работника:</w:t>
      </w:r>
      <w:r w:rsidRPr="002C55B9">
        <w:rPr>
          <w:rFonts w:ascii="Times New Roman" w:eastAsia="Times New Roman" w:hAnsi="Times New Roman" w:cs="Times New Roman"/>
          <w:sz w:val="28"/>
          <w:szCs w:val="28"/>
        </w:rPr>
        <w:br/>
      </w:r>
      <w:r w:rsidRPr="002C5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нагрузка по тарификации согласно расписанию, заседания педагогического совета, планёрки, общие собрания трудового коллектива, заседания МО, родительские собрания и собрания коллектива учащихся, дежурства по школе, дежурства на внеурочных мероприятиях (дискотеки) ст. 91 ТК РФ (не более </w:t>
      </w:r>
      <w:r w:rsidR="007C4BB5" w:rsidRPr="002C5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1,5 часов</w:t>
      </w:r>
      <w:r w:rsidRPr="002C5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)</w:t>
      </w:r>
    </w:p>
    <w:p w:rsidR="002C55B9" w:rsidRPr="002C55B9" w:rsidRDefault="002C55B9" w:rsidP="002C55B9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C55B9">
        <w:rPr>
          <w:rFonts w:ascii="Times New Roman" w:hAnsi="Times New Roman" w:cs="Times New Roman"/>
          <w:sz w:val="28"/>
          <w:szCs w:val="28"/>
        </w:rPr>
        <w:t>Начало работы столовой – 8.00 часов, окончание работы столовой 14.00часов.</w:t>
      </w:r>
    </w:p>
    <w:p w:rsidR="002C55B9" w:rsidRPr="002C55B9" w:rsidRDefault="002C55B9" w:rsidP="002C55B9">
      <w:pPr>
        <w:pStyle w:val="a3"/>
        <w:numPr>
          <w:ilvl w:val="0"/>
          <w:numId w:val="3"/>
        </w:num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2C55B9">
        <w:rPr>
          <w:rFonts w:ascii="Times New Roman" w:hAnsi="Times New Roman" w:cs="Times New Roman"/>
          <w:sz w:val="28"/>
          <w:szCs w:val="28"/>
        </w:rPr>
        <w:t>Начало занятий в школе – 8.</w:t>
      </w:r>
      <w:r>
        <w:rPr>
          <w:rFonts w:ascii="Times New Roman" w:hAnsi="Times New Roman" w:cs="Times New Roman"/>
          <w:sz w:val="28"/>
          <w:szCs w:val="28"/>
        </w:rPr>
        <w:t>45</w:t>
      </w:r>
      <w:r w:rsidRPr="002C55B9">
        <w:rPr>
          <w:rFonts w:ascii="Times New Roman" w:hAnsi="Times New Roman" w:cs="Times New Roman"/>
          <w:sz w:val="28"/>
          <w:szCs w:val="28"/>
        </w:rPr>
        <w:t xml:space="preserve"> часов по 4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2C55B9">
        <w:rPr>
          <w:rFonts w:ascii="Times New Roman" w:hAnsi="Times New Roman" w:cs="Times New Roman"/>
          <w:sz w:val="28"/>
          <w:szCs w:val="28"/>
        </w:rPr>
        <w:t xml:space="preserve"> минут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55B9" w:rsidRPr="002C55B9" w:rsidRDefault="002C55B9" w:rsidP="002C55B9">
      <w:pPr>
        <w:pStyle w:val="a3"/>
        <w:numPr>
          <w:ilvl w:val="0"/>
          <w:numId w:val="3"/>
        </w:num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2C55B9">
        <w:rPr>
          <w:rFonts w:ascii="Times New Roman" w:hAnsi="Times New Roman" w:cs="Times New Roman"/>
          <w:sz w:val="28"/>
          <w:szCs w:val="28"/>
        </w:rPr>
        <w:t>Перерывы определяются в соответствии с расписанием занятий.</w:t>
      </w:r>
    </w:p>
    <w:p w:rsidR="002C55B9" w:rsidRPr="002C55B9" w:rsidRDefault="002C55B9" w:rsidP="002C55B9">
      <w:pPr>
        <w:pStyle w:val="a3"/>
        <w:numPr>
          <w:ilvl w:val="0"/>
          <w:numId w:val="3"/>
        </w:numPr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2C55B9">
        <w:rPr>
          <w:rFonts w:ascii="Times New Roman" w:hAnsi="Times New Roman" w:cs="Times New Roman"/>
          <w:sz w:val="28"/>
          <w:szCs w:val="28"/>
        </w:rPr>
        <w:t>Все мероприятия в школе заканчиваются:</w:t>
      </w:r>
    </w:p>
    <w:p w:rsidR="002C55B9" w:rsidRPr="002C55B9" w:rsidRDefault="002C55B9" w:rsidP="002C55B9">
      <w:pPr>
        <w:pStyle w:val="a3"/>
        <w:tabs>
          <w:tab w:val="left" w:pos="0"/>
        </w:tabs>
        <w:ind w:left="1440"/>
        <w:rPr>
          <w:rFonts w:ascii="Times New Roman" w:hAnsi="Times New Roman" w:cs="Times New Roman"/>
          <w:sz w:val="28"/>
          <w:szCs w:val="28"/>
        </w:rPr>
      </w:pPr>
      <w:r w:rsidRPr="002C55B9">
        <w:rPr>
          <w:rFonts w:ascii="Times New Roman" w:hAnsi="Times New Roman" w:cs="Times New Roman"/>
          <w:sz w:val="28"/>
          <w:szCs w:val="28"/>
        </w:rPr>
        <w:t xml:space="preserve">для 1 –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2C55B9">
        <w:rPr>
          <w:rFonts w:ascii="Times New Roman" w:hAnsi="Times New Roman" w:cs="Times New Roman"/>
          <w:sz w:val="28"/>
          <w:szCs w:val="28"/>
        </w:rPr>
        <w:t xml:space="preserve"> классов не позднее 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2C55B9">
        <w:rPr>
          <w:rFonts w:ascii="Times New Roman" w:hAnsi="Times New Roman" w:cs="Times New Roman"/>
          <w:sz w:val="28"/>
          <w:szCs w:val="28"/>
        </w:rPr>
        <w:t xml:space="preserve"> часов;</w:t>
      </w:r>
    </w:p>
    <w:p w:rsidR="002C55B9" w:rsidRPr="002C55B9" w:rsidRDefault="002C55B9" w:rsidP="002C55B9">
      <w:pPr>
        <w:pStyle w:val="a3"/>
        <w:tabs>
          <w:tab w:val="left" w:pos="0"/>
        </w:tabs>
        <w:ind w:left="1440"/>
        <w:rPr>
          <w:rFonts w:ascii="Times New Roman" w:hAnsi="Times New Roman" w:cs="Times New Roman"/>
          <w:sz w:val="28"/>
          <w:szCs w:val="28"/>
        </w:rPr>
      </w:pPr>
      <w:r w:rsidRPr="002C55B9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2C55B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2C55B9">
        <w:rPr>
          <w:rFonts w:ascii="Times New Roman" w:hAnsi="Times New Roman" w:cs="Times New Roman"/>
          <w:sz w:val="28"/>
          <w:szCs w:val="28"/>
        </w:rPr>
        <w:t xml:space="preserve"> классов не позднее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2C55B9">
        <w:rPr>
          <w:rFonts w:ascii="Times New Roman" w:hAnsi="Times New Roman" w:cs="Times New Roman"/>
          <w:sz w:val="28"/>
          <w:szCs w:val="28"/>
        </w:rPr>
        <w:t xml:space="preserve"> часов;</w:t>
      </w:r>
    </w:p>
    <w:p w:rsidR="002C55B9" w:rsidRPr="002C55B9" w:rsidRDefault="002C55B9" w:rsidP="002C55B9">
      <w:pPr>
        <w:pStyle w:val="a3"/>
        <w:tabs>
          <w:tab w:val="left" w:pos="0"/>
        </w:tabs>
        <w:ind w:left="1440"/>
        <w:rPr>
          <w:rFonts w:ascii="Times New Roman" w:hAnsi="Times New Roman" w:cs="Times New Roman"/>
          <w:sz w:val="28"/>
          <w:szCs w:val="28"/>
        </w:rPr>
      </w:pPr>
      <w:r w:rsidRPr="002C55B9">
        <w:rPr>
          <w:rFonts w:ascii="Times New Roman" w:hAnsi="Times New Roman" w:cs="Times New Roman"/>
          <w:sz w:val="28"/>
          <w:szCs w:val="28"/>
        </w:rPr>
        <w:t xml:space="preserve">для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2C55B9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2C55B9">
        <w:rPr>
          <w:rFonts w:ascii="Times New Roman" w:hAnsi="Times New Roman" w:cs="Times New Roman"/>
          <w:sz w:val="28"/>
          <w:szCs w:val="28"/>
        </w:rPr>
        <w:t xml:space="preserve"> классов не позднее </w:t>
      </w:r>
      <w:r>
        <w:rPr>
          <w:rFonts w:ascii="Times New Roman" w:hAnsi="Times New Roman" w:cs="Times New Roman"/>
          <w:sz w:val="28"/>
          <w:szCs w:val="28"/>
        </w:rPr>
        <w:t>18</w:t>
      </w:r>
      <w:r w:rsidRPr="002C55B9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:rsidR="002C55B9" w:rsidRPr="002C55B9" w:rsidRDefault="002C55B9" w:rsidP="002C55B9">
      <w:pPr>
        <w:pStyle w:val="a3"/>
        <w:numPr>
          <w:ilvl w:val="0"/>
          <w:numId w:val="3"/>
        </w:numPr>
        <w:tabs>
          <w:tab w:val="left" w:pos="0"/>
        </w:tabs>
        <w:ind w:left="0" w:firstLine="284"/>
        <w:rPr>
          <w:rFonts w:ascii="Times New Roman" w:hAnsi="Times New Roman" w:cs="Times New Roman"/>
          <w:sz w:val="28"/>
          <w:szCs w:val="28"/>
        </w:rPr>
      </w:pPr>
      <w:r w:rsidRPr="002C55B9">
        <w:rPr>
          <w:rFonts w:ascii="Times New Roman" w:hAnsi="Times New Roman" w:cs="Times New Roman"/>
          <w:sz w:val="28"/>
          <w:szCs w:val="28"/>
        </w:rPr>
        <w:t xml:space="preserve"> На общешкольных внеклассных мероприятиях классные руководители  должны   быть со своими классами до конца мероприятий.   </w:t>
      </w:r>
    </w:p>
    <w:p w:rsidR="002C55B9" w:rsidRPr="002C55B9" w:rsidRDefault="002C55B9" w:rsidP="002C55B9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C55B9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В соответствии со ст. 112 ТК РФ нерабочими праздничными днями </w:t>
      </w:r>
      <w:r w:rsidRPr="002C55B9">
        <w:rPr>
          <w:rFonts w:ascii="Times New Roman" w:hAnsi="Times New Roman" w:cs="Times New Roman"/>
          <w:color w:val="000000"/>
          <w:spacing w:val="-3"/>
          <w:sz w:val="28"/>
          <w:szCs w:val="28"/>
        </w:rPr>
        <w:t>являются:</w:t>
      </w:r>
    </w:p>
    <w:p w:rsidR="002C55B9" w:rsidRPr="002C55B9" w:rsidRDefault="002C55B9" w:rsidP="002C55B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2C55B9">
        <w:rPr>
          <w:rFonts w:ascii="Times New Roman" w:hAnsi="Times New Roman" w:cs="Times New Roman"/>
          <w:color w:val="000000"/>
          <w:spacing w:val="-1"/>
          <w:sz w:val="28"/>
          <w:szCs w:val="28"/>
        </w:rPr>
        <w:t>1, 2, 3, 4 и 5 января — Новогодние каникулы;</w:t>
      </w:r>
    </w:p>
    <w:p w:rsidR="002C55B9" w:rsidRPr="002C55B9" w:rsidRDefault="002C55B9" w:rsidP="002C55B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2C55B9">
        <w:rPr>
          <w:rFonts w:ascii="Times New Roman" w:hAnsi="Times New Roman" w:cs="Times New Roman"/>
          <w:color w:val="000000"/>
          <w:spacing w:val="-1"/>
          <w:sz w:val="28"/>
          <w:szCs w:val="28"/>
        </w:rPr>
        <w:t>7 января — Рождество Христово;</w:t>
      </w:r>
    </w:p>
    <w:p w:rsidR="002C55B9" w:rsidRPr="002C55B9" w:rsidRDefault="002C55B9" w:rsidP="002C55B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2C55B9">
        <w:rPr>
          <w:rFonts w:ascii="Times New Roman" w:hAnsi="Times New Roman" w:cs="Times New Roman"/>
          <w:color w:val="000000"/>
          <w:spacing w:val="-1"/>
          <w:sz w:val="28"/>
          <w:szCs w:val="28"/>
        </w:rPr>
        <w:t>23 февраля — День защитника Отечества;</w:t>
      </w:r>
    </w:p>
    <w:p w:rsidR="002C55B9" w:rsidRPr="002C55B9" w:rsidRDefault="002C55B9" w:rsidP="002C55B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2C55B9"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>8 марта — Международный женский день;</w:t>
      </w:r>
    </w:p>
    <w:p w:rsidR="002C55B9" w:rsidRPr="002C55B9" w:rsidRDefault="002C55B9" w:rsidP="002C55B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2C55B9">
        <w:rPr>
          <w:rFonts w:ascii="Times New Roman" w:hAnsi="Times New Roman" w:cs="Times New Roman"/>
          <w:color w:val="000000"/>
          <w:spacing w:val="-2"/>
          <w:sz w:val="28"/>
          <w:szCs w:val="28"/>
        </w:rPr>
        <w:t>1 мая — Праздник Весны и Труда;</w:t>
      </w:r>
    </w:p>
    <w:p w:rsidR="002C55B9" w:rsidRPr="002C55B9" w:rsidRDefault="002C55B9" w:rsidP="002C55B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2C55B9">
        <w:rPr>
          <w:rFonts w:ascii="Times New Roman" w:hAnsi="Times New Roman" w:cs="Times New Roman"/>
          <w:color w:val="000000"/>
          <w:spacing w:val="-1"/>
          <w:sz w:val="28"/>
          <w:szCs w:val="28"/>
        </w:rPr>
        <w:t>9 мая — День Победы;</w:t>
      </w:r>
    </w:p>
    <w:p w:rsidR="002C55B9" w:rsidRPr="002C55B9" w:rsidRDefault="002C55B9" w:rsidP="002C55B9">
      <w:pPr>
        <w:pStyle w:val="a3"/>
        <w:rPr>
          <w:rFonts w:ascii="Times New Roman" w:hAnsi="Times New Roman" w:cs="Times New Roman"/>
          <w:sz w:val="28"/>
          <w:szCs w:val="28"/>
        </w:rPr>
      </w:pPr>
      <w:r w:rsidRPr="002C55B9">
        <w:rPr>
          <w:rFonts w:ascii="Times New Roman" w:hAnsi="Times New Roman" w:cs="Times New Roman"/>
          <w:color w:val="000000"/>
          <w:spacing w:val="27"/>
          <w:sz w:val="28"/>
          <w:szCs w:val="28"/>
        </w:rPr>
        <w:t>-12</w:t>
      </w:r>
      <w:r w:rsidRPr="002C55B9">
        <w:rPr>
          <w:rFonts w:ascii="Times New Roman" w:hAnsi="Times New Roman" w:cs="Times New Roman"/>
          <w:color w:val="000000"/>
          <w:spacing w:val="-2"/>
          <w:sz w:val="28"/>
          <w:szCs w:val="28"/>
        </w:rPr>
        <w:t>июня — День России;</w:t>
      </w:r>
    </w:p>
    <w:p w:rsidR="002C55B9" w:rsidRPr="002C55B9" w:rsidRDefault="002C55B9" w:rsidP="002C55B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2C55B9">
        <w:rPr>
          <w:rFonts w:ascii="Times New Roman" w:hAnsi="Times New Roman" w:cs="Times New Roman"/>
          <w:color w:val="000000"/>
          <w:spacing w:val="-3"/>
          <w:sz w:val="28"/>
          <w:szCs w:val="28"/>
        </w:rPr>
        <w:t>11 октября - День РБ. День принятия Декларации о государственном</w:t>
      </w:r>
      <w:r w:rsidRPr="002C55B9">
        <w:rPr>
          <w:rFonts w:ascii="Times New Roman" w:hAnsi="Times New Roman" w:cs="Times New Roman"/>
          <w:color w:val="000000"/>
          <w:spacing w:val="-3"/>
          <w:sz w:val="28"/>
          <w:szCs w:val="28"/>
        </w:rPr>
        <w:br/>
      </w:r>
      <w:r w:rsidRPr="002C55B9">
        <w:rPr>
          <w:rFonts w:ascii="Times New Roman" w:hAnsi="Times New Roman" w:cs="Times New Roman"/>
          <w:color w:val="000000"/>
          <w:spacing w:val="-2"/>
          <w:sz w:val="28"/>
          <w:szCs w:val="28"/>
        </w:rPr>
        <w:t>суверенитете РБ;</w:t>
      </w:r>
    </w:p>
    <w:p w:rsidR="002C55B9" w:rsidRPr="002C55B9" w:rsidRDefault="002C55B9" w:rsidP="002C55B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2C55B9">
        <w:rPr>
          <w:rFonts w:ascii="Times New Roman" w:hAnsi="Times New Roman" w:cs="Times New Roman"/>
          <w:color w:val="000000"/>
          <w:sz w:val="28"/>
          <w:szCs w:val="28"/>
        </w:rPr>
        <w:t>4 ноября — День народного единства;</w:t>
      </w:r>
    </w:p>
    <w:p w:rsidR="002C55B9" w:rsidRPr="002C55B9" w:rsidRDefault="002C55B9" w:rsidP="002C55B9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2C55B9">
        <w:rPr>
          <w:rFonts w:ascii="Times New Roman" w:hAnsi="Times New Roman" w:cs="Times New Roman"/>
          <w:color w:val="000000"/>
          <w:spacing w:val="-1"/>
          <w:sz w:val="28"/>
          <w:szCs w:val="28"/>
        </w:rPr>
        <w:t>24 декабря - День Конституции РБ.</w:t>
      </w:r>
    </w:p>
    <w:p w:rsidR="001A07F3" w:rsidRPr="002C55B9" w:rsidRDefault="00865FB7" w:rsidP="002C55B9">
      <w:pPr>
        <w:pStyle w:val="a3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2C5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5.</w:t>
      </w:r>
      <w:r w:rsidR="002C5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8</w:t>
      </w:r>
      <w:r w:rsidRPr="002C5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 Общим выходным днем является воскресенье, для работающих по 5-и дневной рабочей неделе, вторым днем является суббота. </w:t>
      </w:r>
      <w:r w:rsidRPr="002C55B9">
        <w:rPr>
          <w:rFonts w:ascii="Times New Roman" w:eastAsia="Times New Roman" w:hAnsi="Times New Roman" w:cs="Times New Roman"/>
          <w:sz w:val="28"/>
          <w:szCs w:val="28"/>
        </w:rPr>
        <w:br/>
      </w:r>
      <w:r w:rsidRPr="002C5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5.9. Работа в выходные и праздничные дни запрещена, привлечение к работе в указанные дни возможно только с согласия работника и в соответствии с требованиями статьи 113.ТК РФ.</w:t>
      </w:r>
      <w:r w:rsidRPr="002C55B9">
        <w:rPr>
          <w:rFonts w:ascii="Times New Roman" w:eastAsia="Times New Roman" w:hAnsi="Times New Roman" w:cs="Times New Roman"/>
          <w:sz w:val="28"/>
          <w:szCs w:val="28"/>
        </w:rPr>
        <w:br/>
      </w:r>
      <w:r w:rsidRPr="002C5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5.10. Педагогические работники привлекаются к дежурству по школе в рабочее время. Дежурство начинается за 20 минут до начала занятий и заканчивается через 20 минут после окончания занятий по расписанию. График дежурства утверждается директором на учебный год и составляется заместителями директора по учебной и воспитательной работе.</w:t>
      </w:r>
      <w:r w:rsidRPr="002C55B9">
        <w:rPr>
          <w:rFonts w:ascii="Times New Roman" w:eastAsia="Times New Roman" w:hAnsi="Times New Roman" w:cs="Times New Roman"/>
          <w:sz w:val="28"/>
          <w:szCs w:val="28"/>
        </w:rPr>
        <w:br/>
      </w:r>
      <w:r w:rsidRPr="002C5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5.11. Работникам школы предоставляется ежегодный оплачиваемый отпуск сроком не менее 28 календарных дней. Педагогическим работникам предоставляется удлиненный отпуск сроком 56 и 42 календарных дня. Отпуск предоставляется в соответствии с графиком, утверждаемым директором школы по согласованию с профсоюзным комитетом до 15 декабря предшествующего дате отпуска года. </w:t>
      </w:r>
      <w:r w:rsidRPr="002C55B9">
        <w:rPr>
          <w:rFonts w:ascii="Times New Roman" w:eastAsia="Times New Roman" w:hAnsi="Times New Roman" w:cs="Times New Roman"/>
          <w:sz w:val="28"/>
          <w:szCs w:val="28"/>
        </w:rPr>
        <w:br/>
      </w:r>
      <w:r w:rsidRPr="002C5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5.12. Время каникул является рабочим временем педагогов. В эти периоды педагогические работники привлекаются к педагогической и организационной работе в пределах времени, не превышающего недельной нагрузки.</w:t>
      </w:r>
      <w:r w:rsidRPr="002C55B9">
        <w:rPr>
          <w:rFonts w:ascii="Times New Roman" w:eastAsia="Times New Roman" w:hAnsi="Times New Roman" w:cs="Times New Roman"/>
          <w:sz w:val="28"/>
          <w:szCs w:val="28"/>
        </w:rPr>
        <w:br/>
      </w:r>
      <w:r w:rsidRPr="002C5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5.13. В каникулярное время обслуживающий персонал привлекается к выполнению хозяйственных работ (ремонт, работы на территории и др.) в пределах установленного им рабочего времени.</w:t>
      </w:r>
      <w:r w:rsidRPr="002C55B9">
        <w:rPr>
          <w:rFonts w:ascii="Times New Roman" w:eastAsia="Times New Roman" w:hAnsi="Times New Roman" w:cs="Times New Roman"/>
          <w:sz w:val="28"/>
          <w:szCs w:val="28"/>
        </w:rPr>
        <w:br/>
      </w:r>
      <w:r w:rsidRPr="002C5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5.14. Работникам школы предоставляются дополнительные неоплачиваемые отпуска в соответствии с требованиями ст.128.ТК РФ. </w:t>
      </w:r>
      <w:r w:rsidRPr="002C55B9">
        <w:rPr>
          <w:rFonts w:ascii="Times New Roman" w:eastAsia="Times New Roman" w:hAnsi="Times New Roman" w:cs="Times New Roman"/>
          <w:sz w:val="28"/>
          <w:szCs w:val="28"/>
        </w:rPr>
        <w:br/>
      </w:r>
      <w:r w:rsidRPr="002C5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5.15. Работникам, имеющих 2-х и более детей в возрасте до 14 лет, детей-инвалидов в возрасте до 16 лет, по их заявлению предоставляется дополнительный неоплачиваемый отпуск сроком до 14 дней. </w:t>
      </w:r>
      <w:r w:rsidRPr="002C55B9">
        <w:rPr>
          <w:rFonts w:ascii="Times New Roman" w:eastAsia="Times New Roman" w:hAnsi="Times New Roman" w:cs="Times New Roman"/>
          <w:sz w:val="28"/>
          <w:szCs w:val="28"/>
        </w:rPr>
        <w:br/>
      </w:r>
      <w:r w:rsidRPr="002C5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5.16. Педагогическим работникам через каждые 10 лет непрерывной педагогической работы предоставляется длительный отпуск сроком до 1 года, порядок и услови</w:t>
      </w:r>
      <w:r w:rsidR="005369C5" w:rsidRPr="002C5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е</w:t>
      </w:r>
      <w:r w:rsidRPr="002C5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предоставления которого определены Положением.</w:t>
      </w:r>
      <w:r w:rsidRPr="002C55B9">
        <w:rPr>
          <w:rFonts w:ascii="Times New Roman" w:eastAsia="Times New Roman" w:hAnsi="Times New Roman" w:cs="Times New Roman"/>
          <w:sz w:val="28"/>
          <w:szCs w:val="28"/>
        </w:rPr>
        <w:br/>
      </w:r>
      <w:r w:rsidR="009B705A" w:rsidRPr="002C5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5.17. </w:t>
      </w:r>
      <w:r w:rsidRPr="002C5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Учет рабочего времени организуется в школе в соответствии с требованиями действующего законодательства. В случае болезни работника, последний своевременно (в течение трех дней) информирует администрацию и предоставляет больничный лист в первый день выхода на работу.</w:t>
      </w:r>
      <w:r w:rsidRPr="002C55B9">
        <w:rPr>
          <w:rFonts w:ascii="Times New Roman" w:eastAsia="Times New Roman" w:hAnsi="Times New Roman" w:cs="Times New Roman"/>
          <w:sz w:val="28"/>
          <w:szCs w:val="28"/>
        </w:rPr>
        <w:br/>
      </w:r>
      <w:r w:rsidR="009B705A" w:rsidRPr="002C5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5.18. </w:t>
      </w:r>
      <w:r w:rsidRPr="002C5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 период организации образовательного процесса (в период уроков) запрещается:</w:t>
      </w:r>
      <w:r w:rsidRPr="002C55B9">
        <w:rPr>
          <w:rFonts w:ascii="Times New Roman" w:eastAsia="Times New Roman" w:hAnsi="Times New Roman" w:cs="Times New Roman"/>
          <w:sz w:val="28"/>
          <w:szCs w:val="28"/>
        </w:rPr>
        <w:br/>
      </w:r>
      <w:r w:rsidRPr="002C5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изменять по своему усмотрению расписание уроков и график работы;</w:t>
      </w:r>
      <w:r w:rsidRPr="002C55B9">
        <w:rPr>
          <w:rFonts w:ascii="Times New Roman" w:eastAsia="Times New Roman" w:hAnsi="Times New Roman" w:cs="Times New Roman"/>
          <w:sz w:val="28"/>
          <w:szCs w:val="28"/>
        </w:rPr>
        <w:br/>
      </w:r>
      <w:r w:rsidRPr="002C5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отменять, удлинять или сокращать продолжительность уроков (занятий) и перерывов (перемен) между ними;</w:t>
      </w:r>
      <w:r w:rsidRPr="002C55B9">
        <w:rPr>
          <w:rFonts w:ascii="Times New Roman" w:eastAsia="Times New Roman" w:hAnsi="Times New Roman" w:cs="Times New Roman"/>
          <w:sz w:val="28"/>
          <w:szCs w:val="28"/>
        </w:rPr>
        <w:br/>
      </w:r>
      <w:r w:rsidRPr="002C5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удалять учащихся с уроков;</w:t>
      </w:r>
      <w:r w:rsidRPr="002C55B9">
        <w:rPr>
          <w:rFonts w:ascii="Times New Roman" w:eastAsia="Times New Roman" w:hAnsi="Times New Roman" w:cs="Times New Roman"/>
          <w:sz w:val="28"/>
          <w:szCs w:val="28"/>
        </w:rPr>
        <w:br/>
      </w:r>
      <w:r w:rsidRPr="002C5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курить в помещении школы;</w:t>
      </w:r>
      <w:r w:rsidRPr="002C55B9">
        <w:rPr>
          <w:rFonts w:ascii="Times New Roman" w:eastAsia="Times New Roman" w:hAnsi="Times New Roman" w:cs="Times New Roman"/>
          <w:sz w:val="28"/>
          <w:szCs w:val="28"/>
        </w:rPr>
        <w:br/>
      </w:r>
      <w:r w:rsidRPr="002C5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- отвлекать учащихся во время учебного процесса на иные, не связанные с учебным процессом мероприятия, освобождать от занятий для выполнения общественных поручений и пр.;</w:t>
      </w:r>
      <w:r w:rsidRPr="002C55B9">
        <w:rPr>
          <w:rFonts w:ascii="Times New Roman" w:eastAsia="Times New Roman" w:hAnsi="Times New Roman" w:cs="Times New Roman"/>
          <w:sz w:val="28"/>
          <w:szCs w:val="28"/>
        </w:rPr>
        <w:br/>
      </w:r>
      <w:r w:rsidRPr="002C5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отвлекать педагогических и руководящих работников школы в учебное время от их непосредственной работы, вызывать или снимать их с работы для выполнения общественных обязанностей и проведения разного рода мероприятий, не связанных с производственной деятельностью;</w:t>
      </w:r>
      <w:r w:rsidRPr="002C55B9">
        <w:rPr>
          <w:rFonts w:ascii="Times New Roman" w:eastAsia="Times New Roman" w:hAnsi="Times New Roman" w:cs="Times New Roman"/>
          <w:sz w:val="28"/>
          <w:szCs w:val="28"/>
        </w:rPr>
        <w:br/>
      </w:r>
      <w:r w:rsidRPr="002C5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 созывать в рабочее время собрания, заседания и всякого рода совещания по общественным делам.</w:t>
      </w:r>
      <w:r w:rsidRPr="002C55B9">
        <w:rPr>
          <w:rFonts w:ascii="Times New Roman" w:eastAsia="Times New Roman" w:hAnsi="Times New Roman" w:cs="Times New Roman"/>
          <w:sz w:val="28"/>
          <w:szCs w:val="28"/>
        </w:rPr>
        <w:br/>
      </w:r>
      <w:r w:rsidR="009B705A" w:rsidRPr="002C5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5.19. </w:t>
      </w:r>
      <w:r w:rsidRPr="002C5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Контроль за соблюдением расписания учебных занятий и за выполнением индивидуальных планов учебно-методической и научно-исследовательской работы осуществляется заместителем директора по учебно-воспитательной работе, а также классными руководителями.</w:t>
      </w:r>
      <w:r w:rsidRPr="002C55B9">
        <w:rPr>
          <w:rFonts w:ascii="Times New Roman" w:eastAsia="Times New Roman" w:hAnsi="Times New Roman" w:cs="Times New Roman"/>
          <w:sz w:val="28"/>
          <w:szCs w:val="28"/>
        </w:rPr>
        <w:br/>
      </w:r>
      <w:r w:rsidR="009B705A" w:rsidRPr="002C5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5.20. </w:t>
      </w:r>
      <w:r w:rsidRPr="002C5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Сотрудникам, администрации и учащимся в помещениях школы воспрещается: хождение в пальто, головных уборах, громкие разговоры, шум и курение.</w:t>
      </w:r>
      <w:r w:rsidRPr="002C55B9">
        <w:rPr>
          <w:rFonts w:ascii="Times New Roman" w:eastAsia="Times New Roman" w:hAnsi="Times New Roman" w:cs="Times New Roman"/>
          <w:sz w:val="28"/>
          <w:szCs w:val="28"/>
        </w:rPr>
        <w:br/>
      </w:r>
      <w:r w:rsidR="009B705A" w:rsidRPr="002C5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5.21. </w:t>
      </w:r>
      <w:r w:rsidRPr="002C5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Работника, появившегося на работе в нетрезвом состоянии, в состоянии наркотического или токсического опьянения, администрация не допускает к работе в данный рабочий день, который в подобном случае является прогулом.</w:t>
      </w:r>
      <w:r w:rsidRPr="002C55B9">
        <w:rPr>
          <w:rFonts w:ascii="Times New Roman" w:eastAsia="Times New Roman" w:hAnsi="Times New Roman" w:cs="Times New Roman"/>
          <w:sz w:val="28"/>
          <w:szCs w:val="28"/>
        </w:rPr>
        <w:br/>
      </w:r>
      <w:r w:rsidR="009B705A" w:rsidRPr="002C5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5.22. </w:t>
      </w:r>
      <w:r w:rsidRPr="002C5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При невозможности по какой-либо причине явиться на работу преподавателю или иному работнику школы, он обязан в возможно короткий срок предупредить об этом администрацию.</w:t>
      </w:r>
      <w:r w:rsidRPr="002C55B9">
        <w:rPr>
          <w:rFonts w:ascii="Times New Roman" w:eastAsia="Times New Roman" w:hAnsi="Times New Roman" w:cs="Times New Roman"/>
          <w:sz w:val="28"/>
          <w:szCs w:val="28"/>
        </w:rPr>
        <w:br/>
      </w:r>
      <w:r w:rsidR="009B705A" w:rsidRPr="002C5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5.23. </w:t>
      </w:r>
      <w:r w:rsidRPr="002C5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При неявке преподавателя или иного работника школы администрация обязана немедленно принять меры к замене его другим работником.</w:t>
      </w:r>
      <w:r w:rsidRPr="002C55B9">
        <w:rPr>
          <w:rFonts w:ascii="Times New Roman" w:eastAsia="Times New Roman" w:hAnsi="Times New Roman" w:cs="Times New Roman"/>
          <w:sz w:val="28"/>
          <w:szCs w:val="28"/>
        </w:rPr>
        <w:br/>
      </w:r>
      <w:r w:rsidR="009B705A" w:rsidRPr="002C5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5.24. </w:t>
      </w:r>
      <w:r w:rsidRPr="002C5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Применение сверхурочных работ администрацией может производиться в исключительных случаях, предусмотренных действующим законодательством.</w:t>
      </w:r>
      <w:r w:rsidRPr="002C55B9">
        <w:rPr>
          <w:rFonts w:ascii="Times New Roman" w:eastAsia="Times New Roman" w:hAnsi="Times New Roman" w:cs="Times New Roman"/>
          <w:sz w:val="28"/>
          <w:szCs w:val="28"/>
        </w:rPr>
        <w:br/>
      </w:r>
      <w:r w:rsidR="009B705A" w:rsidRPr="002C5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5.25. </w:t>
      </w:r>
      <w:r w:rsidRPr="002C5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В отдельных случаях директор школы имеет право издать приказ о скользящем графике для некоторых сотрудников школы.</w:t>
      </w:r>
      <w:r w:rsidRPr="002C55B9">
        <w:rPr>
          <w:rFonts w:ascii="Times New Roman" w:eastAsia="Times New Roman" w:hAnsi="Times New Roman" w:cs="Times New Roman"/>
          <w:sz w:val="28"/>
          <w:szCs w:val="28"/>
        </w:rPr>
        <w:br/>
      </w:r>
      <w:r w:rsidRPr="002C55B9">
        <w:rPr>
          <w:rFonts w:ascii="Times New Roman" w:eastAsia="Times New Roman" w:hAnsi="Times New Roman" w:cs="Times New Roman"/>
          <w:sz w:val="28"/>
          <w:szCs w:val="28"/>
        </w:rPr>
        <w:br/>
      </w:r>
      <w:r w:rsidRPr="002C55B9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  <w:t>6. Оплата труда</w:t>
      </w:r>
      <w:r w:rsidRPr="002C55B9">
        <w:rPr>
          <w:rFonts w:ascii="Times New Roman" w:eastAsia="Times New Roman" w:hAnsi="Times New Roman" w:cs="Times New Roman"/>
          <w:sz w:val="28"/>
          <w:szCs w:val="28"/>
        </w:rPr>
        <w:br/>
      </w:r>
      <w:r w:rsidRPr="002C5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6.1. Оплата труда работников школы осуществляется в соответствии с единой тарифной сеткой работников бюджетных организаций, штатным расписанием, в зависимости от установленного разряда ЕТС в соответствии с занимаемой должностью, уровнем образования и стажем работы, а также полученной квалификационной категории по итогам аттестации..</w:t>
      </w:r>
      <w:r w:rsidRPr="002C55B9">
        <w:rPr>
          <w:rFonts w:ascii="Times New Roman" w:eastAsia="Times New Roman" w:hAnsi="Times New Roman" w:cs="Times New Roman"/>
          <w:sz w:val="28"/>
          <w:szCs w:val="28"/>
        </w:rPr>
        <w:br/>
      </w:r>
      <w:r w:rsidRPr="002C5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6.2. . Тарификация на новый учебный год утверждается директором не позднее 5 сентября текущего года по согласованию с профсоюзным комитетом на основе предварительной тарификации, разработанной и доведённой до педагогического работника под расписку не позднее апреля месяца текущего года.</w:t>
      </w:r>
      <w:r w:rsidRPr="002C55B9">
        <w:rPr>
          <w:rFonts w:ascii="Times New Roman" w:eastAsia="Times New Roman" w:hAnsi="Times New Roman" w:cs="Times New Roman"/>
          <w:sz w:val="28"/>
          <w:szCs w:val="28"/>
        </w:rPr>
        <w:br/>
      </w:r>
      <w:r w:rsidRPr="002C5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6.3. Оплата труда в школе производится два раза в месяц:</w:t>
      </w:r>
      <w:r w:rsidRPr="002C55B9">
        <w:rPr>
          <w:rFonts w:ascii="Times New Roman" w:eastAsia="Times New Roman" w:hAnsi="Times New Roman" w:cs="Times New Roman"/>
          <w:sz w:val="28"/>
          <w:szCs w:val="28"/>
        </w:rPr>
        <w:br/>
      </w:r>
      <w:r w:rsidRPr="002C5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2</w:t>
      </w:r>
      <w:r w:rsidR="001A07F3" w:rsidRPr="002C5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4</w:t>
      </w:r>
      <w:r w:rsidRPr="002C5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 </w:t>
      </w:r>
      <w:r w:rsidR="001A07F3" w:rsidRPr="002C5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9</w:t>
      </w:r>
      <w:r w:rsidRPr="002C5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числа каждого месяца.</w:t>
      </w:r>
      <w:r w:rsidRPr="002C55B9">
        <w:rPr>
          <w:rFonts w:ascii="Times New Roman" w:eastAsia="Times New Roman" w:hAnsi="Times New Roman" w:cs="Times New Roman"/>
          <w:sz w:val="28"/>
          <w:szCs w:val="28"/>
        </w:rPr>
        <w:br/>
      </w:r>
      <w:r w:rsidRPr="002C5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 заявлению работника школы его заработная плата перечисляется на пластиковую карту.</w:t>
      </w:r>
      <w:r w:rsidRPr="002C55B9">
        <w:rPr>
          <w:rFonts w:ascii="Times New Roman" w:eastAsia="Times New Roman" w:hAnsi="Times New Roman" w:cs="Times New Roman"/>
          <w:sz w:val="28"/>
          <w:szCs w:val="28"/>
        </w:rPr>
        <w:br/>
      </w:r>
      <w:r w:rsidRPr="002C5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6.4. Оплата труда работников, привлекаемых к работе в выходные и праздничные дни, осуществляется в соответствии с требованиями действующего законодательства.</w:t>
      </w:r>
      <w:r w:rsidRPr="002C55B9">
        <w:rPr>
          <w:rFonts w:ascii="Times New Roman" w:eastAsia="Times New Roman" w:hAnsi="Times New Roman" w:cs="Times New Roman"/>
          <w:sz w:val="28"/>
          <w:szCs w:val="28"/>
        </w:rPr>
        <w:br/>
      </w:r>
      <w:r w:rsidRPr="002C5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6.5. Оплата труда работников работающих по совместительству, осуществляется в соответствии с действующим законодательством.</w:t>
      </w:r>
      <w:r w:rsidRPr="002C55B9">
        <w:rPr>
          <w:rFonts w:ascii="Times New Roman" w:eastAsia="Times New Roman" w:hAnsi="Times New Roman" w:cs="Times New Roman"/>
          <w:sz w:val="28"/>
          <w:szCs w:val="28"/>
        </w:rPr>
        <w:br/>
      </w:r>
      <w:r w:rsidRPr="002C5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6.6. Оплата труда работникам, совмещающих должности, замещающих временно отсутствующих работников, осуществляется в соответствии с требованиями действующего законодательства, но не менее 20% должного оклада. </w:t>
      </w:r>
      <w:r w:rsidRPr="002C55B9">
        <w:rPr>
          <w:rFonts w:ascii="Times New Roman" w:eastAsia="Times New Roman" w:hAnsi="Times New Roman" w:cs="Times New Roman"/>
          <w:sz w:val="28"/>
          <w:szCs w:val="28"/>
        </w:rPr>
        <w:br/>
      </w:r>
      <w:r w:rsidRPr="002C5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 школе устанавливаются стимулирующие выплаты, доплаты, премирование работников в соответствии с Положением о выплатах стимулирующего характера работникам </w:t>
      </w:r>
      <w:r w:rsidR="001A07F3" w:rsidRPr="002C55B9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МОБУ СОШ с. Ассы</w:t>
      </w:r>
    </w:p>
    <w:p w:rsidR="005047B6" w:rsidRPr="00E52E1A" w:rsidRDefault="00865FB7" w:rsidP="005369C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E52E1A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shd w:val="clear" w:color="auto" w:fill="FFFFFF"/>
        </w:rPr>
        <w:t>7. Меры поощрений и взыскания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7.1. В школе принимаются меры морального и материального поощрения в соответствии с действующим законодательством.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 xml:space="preserve">7.2. В школе существуют следующие меры </w:t>
      </w:r>
      <w:proofErr w:type="gramStart"/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поощрения: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-</w:t>
      </w:r>
      <w:proofErr w:type="gramEnd"/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объявление благодарности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-объявление благодарности с занесением в личное дело; 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-награждение почетной грамотой; 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-предоставление к ведомственным, отраслевым и государственным наградам;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-премия за конкретный вклад;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 xml:space="preserve">7.3. Поощрение за добросовестный труд осуществляет директор в соответствии с Положением о выплатах стимулирующего характера работникам </w:t>
      </w:r>
      <w:r w:rsidR="00A9314B"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 xml:space="preserve"> МОБУ СОШ с.Ассы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 xml:space="preserve"> </w:t>
      </w:r>
      <w:r w:rsidR="00A9314B"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 xml:space="preserve">     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и докладных от заместителей директора структурных подразделений. Поощрение согласуется с профсоюзным комитетом.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7.4. Поощрение объявляется приказом по школе, заносится в трудовую книжку работника в соответствии с требованиями действующего законодательства.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7.5. Работникам, успешно и добросовестно выполняющим свои трудовые обязанности, предоставляются в первую очередь преимущества и льготы.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7.6. За совершение дисциплинарного поступка, то есть неисполнения или ненадлежащее исполнение работником по его вине возложенных на него трудовых обязанностей, директор имеет право применить следующие дисциплинарные взыскания: замечание; выговор; увольнение по соответствующим основаниям.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7.7. Дисциплинарное взыскание на директора налагает учредитель.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7.8. Дисциплинарное расследование нарушений педагогическим работником школы норм профессионального поведения или устава школы может быть проведено только по поступившей на него жалобе, поданной в письменной форме. Копия жалобы должна быть передана данному педагогическому работнику.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7.9.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школы, за исключением случаев, ведущих к запрещению заниматься педагогической деятельностью, или при необходимости защиты интересов учащихся.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7.10. До применения дисциплинарного взыскания директор должен затребовать от работника объяснение в письменной форме. В случае отказа работника дать указанное объяснение составляется соответствующий акт. Отказ работника дать объяснение не является препятствием для применения дисциплинарного взыскания.</w:t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</w:rPr>
        <w:br/>
      </w:r>
      <w:r w:rsidRPr="00E52E1A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</w:rPr>
        <w:t>7.11. Дисциплинарное взыскание применяется не позднее одного месяца со дня обнаружения пропуска, не считая времени болезни работника, пребывания его в отпуске, а также времени, необходимого на учёт мнения представительного органа работников.</w:t>
      </w:r>
    </w:p>
    <w:sectPr w:rsidR="005047B6" w:rsidRPr="00E52E1A" w:rsidSect="00C026A3">
      <w:pgSz w:w="11906" w:h="16838"/>
      <w:pgMar w:top="567" w:right="680" w:bottom="45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8D381EB8"/>
    <w:lvl w:ilvl="0">
      <w:numFmt w:val="decimal"/>
      <w:lvlText w:val="*"/>
      <w:lvlJc w:val="left"/>
    </w:lvl>
  </w:abstractNum>
  <w:abstractNum w:abstractNumId="1" w15:restartNumberingAfterBreak="0">
    <w:nsid w:val="12E62DA4"/>
    <w:multiLevelType w:val="hybridMultilevel"/>
    <w:tmpl w:val="744C02B4"/>
    <w:lvl w:ilvl="0" w:tplc="8D381EB8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65FB7"/>
    <w:rsid w:val="00165FF8"/>
    <w:rsid w:val="001712E8"/>
    <w:rsid w:val="001A07F3"/>
    <w:rsid w:val="002C55B9"/>
    <w:rsid w:val="0031159A"/>
    <w:rsid w:val="00327957"/>
    <w:rsid w:val="00370436"/>
    <w:rsid w:val="004447BB"/>
    <w:rsid w:val="005047B6"/>
    <w:rsid w:val="005369C5"/>
    <w:rsid w:val="0060064B"/>
    <w:rsid w:val="00654DBB"/>
    <w:rsid w:val="006F2F82"/>
    <w:rsid w:val="007C4BB5"/>
    <w:rsid w:val="00865FB7"/>
    <w:rsid w:val="00870C7B"/>
    <w:rsid w:val="009B705A"/>
    <w:rsid w:val="00A16737"/>
    <w:rsid w:val="00A9314B"/>
    <w:rsid w:val="00B0089A"/>
    <w:rsid w:val="00C026A3"/>
    <w:rsid w:val="00D50AA2"/>
    <w:rsid w:val="00DF196B"/>
    <w:rsid w:val="00E52E1A"/>
    <w:rsid w:val="00ED3A3E"/>
    <w:rsid w:val="00F00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9DA7AB-2F8C-4E13-B78E-5C403CD84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2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65FB7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4447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49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8</Pages>
  <Words>3235</Words>
  <Characters>18442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Лира Кашаповна</dc:creator>
  <cp:keywords/>
  <dc:description/>
  <cp:lastModifiedBy>Пользователь Windows</cp:lastModifiedBy>
  <cp:revision>14</cp:revision>
  <cp:lastPrinted>2019-06-21T10:35:00Z</cp:lastPrinted>
  <dcterms:created xsi:type="dcterms:W3CDTF">2019-04-19T09:03:00Z</dcterms:created>
  <dcterms:modified xsi:type="dcterms:W3CDTF">2022-11-30T10:48:00Z</dcterms:modified>
</cp:coreProperties>
</file>